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782A" w14:textId="77777777" w:rsidR="0074546D" w:rsidRDefault="0074546D" w:rsidP="0074546D">
      <w:pPr>
        <w:spacing w:line="400" w:lineRule="exact"/>
        <w:rPr>
          <w:rFonts w:ascii="メイリオ" w:eastAsia="メイリオ" w:hAnsi="メイリオ"/>
        </w:rPr>
      </w:pPr>
    </w:p>
    <w:p w14:paraId="5B32A16C" w14:textId="0E112B22" w:rsidR="0074546D" w:rsidRPr="00EE12D3" w:rsidRDefault="0074546D" w:rsidP="0074546D">
      <w:pPr>
        <w:spacing w:line="400" w:lineRule="exact"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EE12D3">
        <w:rPr>
          <w:rFonts w:ascii="メイリオ" w:eastAsia="メイリオ" w:hAnsi="メイリオ" w:hint="eastAsia"/>
          <w:b/>
          <w:bCs/>
          <w:sz w:val="24"/>
          <w:szCs w:val="24"/>
        </w:rPr>
        <w:t>マウントエクササイザー</w:t>
      </w:r>
      <w:r w:rsidRPr="00EE12D3">
        <w:rPr>
          <w:rFonts w:ascii="メイリオ" w:eastAsia="メイリオ" w:hAnsi="メイリオ"/>
          <w:b/>
          <w:bCs/>
          <w:sz w:val="24"/>
          <w:szCs w:val="24"/>
        </w:rPr>
        <w:t xml:space="preserve"> テストアプリケーションの使用</w:t>
      </w:r>
    </w:p>
    <w:p w14:paraId="01B11352" w14:textId="77777777" w:rsidR="0074546D" w:rsidRDefault="0074546D" w:rsidP="0074546D">
      <w:pPr>
        <w:spacing w:line="400" w:lineRule="exact"/>
        <w:rPr>
          <w:rFonts w:ascii="メイリオ" w:eastAsia="メイリオ" w:hAnsi="メイリオ"/>
        </w:rPr>
      </w:pPr>
    </w:p>
    <w:p w14:paraId="1BAD02FC" w14:textId="132697A2" w:rsidR="00AB2750" w:rsidRDefault="0074546D" w:rsidP="0074546D">
      <w:pPr>
        <w:spacing w:line="400" w:lineRule="exact"/>
        <w:rPr>
          <w:rFonts w:ascii="メイリオ" w:eastAsia="メイリオ" w:hAnsi="メイリオ"/>
        </w:rPr>
      </w:pPr>
      <w:r w:rsidRPr="0074546D">
        <w:rPr>
          <w:rFonts w:ascii="メイリオ" w:eastAsia="メイリオ" w:hAnsi="メイリオ" w:hint="eastAsia"/>
        </w:rPr>
        <w:t>マウントエク</w:t>
      </w:r>
      <w:r w:rsidR="00EE12D3">
        <w:rPr>
          <w:rFonts w:ascii="メイリオ" w:eastAsia="メイリオ" w:hAnsi="メイリオ" w:hint="eastAsia"/>
        </w:rPr>
        <w:t>サ</w:t>
      </w:r>
      <w:r w:rsidRPr="0074546D">
        <w:rPr>
          <w:rFonts w:ascii="メイリオ" w:eastAsia="メイリオ" w:hAnsi="メイリオ" w:hint="eastAsia"/>
        </w:rPr>
        <w:t>サイザーは、マウントの接続をテストし、パルスガイドが機能していることを確認するための日中</w:t>
      </w:r>
      <w:r w:rsidR="00B26B98">
        <w:rPr>
          <w:rFonts w:ascii="メイリオ" w:eastAsia="メイリオ" w:hAnsi="メイリオ" w:hint="eastAsia"/>
        </w:rPr>
        <w:t>に使用する</w:t>
      </w:r>
      <w:r w:rsidRPr="0074546D">
        <w:rPr>
          <w:rFonts w:ascii="メイリオ" w:eastAsia="メイリオ" w:hAnsi="メイリオ" w:hint="eastAsia"/>
        </w:rPr>
        <w:t>ツール</w:t>
      </w:r>
      <w:r w:rsidR="00B26B98">
        <w:rPr>
          <w:rFonts w:ascii="メイリオ" w:eastAsia="メイリオ" w:hAnsi="メイリオ" w:hint="eastAsia"/>
        </w:rPr>
        <w:t>です</w:t>
      </w:r>
      <w:r w:rsidRPr="0074546D">
        <w:rPr>
          <w:rFonts w:ascii="メイリオ" w:eastAsia="メイリオ" w:hAnsi="メイリオ" w:hint="eastAsia"/>
        </w:rPr>
        <w:t>。</w:t>
      </w:r>
      <w:r w:rsidR="00B26B98">
        <w:rPr>
          <w:rFonts w:ascii="メイリオ" w:eastAsia="メイリオ" w:hAnsi="メイリオ" w:hint="eastAsia"/>
        </w:rPr>
        <w:t>（</w:t>
      </w:r>
      <w:r w:rsidR="00B26B98" w:rsidRPr="00B26B98">
        <w:rPr>
          <w:rFonts w:ascii="メイリオ" w:eastAsia="メイリオ" w:hAnsi="メイリオ" w:hint="eastAsia"/>
        </w:rPr>
        <w:t>ガイド星を使わずに</w:t>
      </w:r>
      <w:r w:rsidR="00B26B98" w:rsidRPr="00B26B98">
        <w:rPr>
          <w:rFonts w:ascii="メイリオ" w:eastAsia="メイリオ" w:hAnsi="メイリオ"/>
        </w:rPr>
        <w:t>PHD2がパルスガイドを行う方法を模倣します</w:t>
      </w:r>
      <w:r w:rsidR="00B26B98">
        <w:rPr>
          <w:rFonts w:ascii="メイリオ" w:eastAsia="メイリオ" w:hAnsi="メイリオ" w:hint="eastAsia"/>
        </w:rPr>
        <w:t>）</w:t>
      </w:r>
    </w:p>
    <w:p w14:paraId="6FE167E1" w14:textId="77777777" w:rsidR="00AB2750" w:rsidRPr="00B26B98" w:rsidRDefault="00AB2750" w:rsidP="0074546D">
      <w:pPr>
        <w:spacing w:line="400" w:lineRule="exact"/>
        <w:rPr>
          <w:rFonts w:ascii="メイリオ" w:eastAsia="メイリオ" w:hAnsi="メイリオ"/>
        </w:rPr>
      </w:pPr>
    </w:p>
    <w:p w14:paraId="36817BB3" w14:textId="75FEB795" w:rsidR="0074546D" w:rsidRDefault="0074546D" w:rsidP="0074546D">
      <w:pPr>
        <w:spacing w:line="400" w:lineRule="exact"/>
        <w:rPr>
          <w:rFonts w:ascii="メイリオ" w:eastAsia="メイリオ" w:hAnsi="メイリオ"/>
        </w:rPr>
      </w:pPr>
      <w:r w:rsidRPr="0074546D">
        <w:rPr>
          <w:rFonts w:ascii="メイリオ" w:eastAsia="メイリオ" w:hAnsi="メイリオ" w:hint="eastAsia"/>
        </w:rPr>
        <w:t>基本的な操作を確認するには、単一方向ガイドモード（</w:t>
      </w:r>
      <w:r>
        <w:rPr>
          <w:rFonts w:ascii="メイリオ" w:eastAsia="メイリオ" w:hAnsi="メイリオ" w:hint="eastAsia"/>
        </w:rPr>
        <w:t>既定</w:t>
      </w:r>
      <w:r w:rsidRPr="0074546D">
        <w:rPr>
          <w:rFonts w:ascii="メイリオ" w:eastAsia="メイリオ" w:hAnsi="メイリオ" w:hint="eastAsia"/>
        </w:rPr>
        <w:t>）を使用します。</w:t>
      </w:r>
      <w:r w:rsidRPr="0074546D">
        <w:rPr>
          <w:rFonts w:ascii="メイリオ" w:eastAsia="メイリオ" w:hAnsi="メイリオ"/>
        </w:rPr>
        <w:t xml:space="preserve"> N/S/E/Wボタンのどれを選んだかによって、</w:t>
      </w:r>
      <w:r w:rsidRPr="0074546D">
        <w:rPr>
          <w:rFonts w:ascii="メイリオ" w:eastAsia="メイリオ" w:hAnsi="メイリオ" w:hint="eastAsia"/>
        </w:rPr>
        <w:t>マウントエク</w:t>
      </w:r>
      <w:r w:rsidR="00EE12D3">
        <w:rPr>
          <w:rFonts w:ascii="メイリオ" w:eastAsia="メイリオ" w:hAnsi="メイリオ" w:hint="eastAsia"/>
        </w:rPr>
        <w:t>サ</w:t>
      </w:r>
      <w:r w:rsidRPr="0074546D">
        <w:rPr>
          <w:rFonts w:ascii="メイリオ" w:eastAsia="メイリオ" w:hAnsi="メイリオ" w:hint="eastAsia"/>
        </w:rPr>
        <w:t>サイザー</w:t>
      </w:r>
      <w:r w:rsidRPr="0074546D">
        <w:rPr>
          <w:rFonts w:ascii="メイリオ" w:eastAsia="メイリオ" w:hAnsi="メイリオ"/>
        </w:rPr>
        <w:t>はその方向に連続したガイドパルスを送ります。</w:t>
      </w:r>
      <w:r w:rsidRPr="0074546D">
        <w:rPr>
          <w:rFonts w:ascii="メイリオ" w:eastAsia="メイリオ" w:hAnsi="メイリオ" w:hint="eastAsia"/>
        </w:rPr>
        <w:t>別のスコープ情報フォームには、現在のポインティング位置とマウント状態が表示されます。パルスガイドが有効で追跡が有効になっている場合、指定した方向への移動に伴い、</w:t>
      </w:r>
      <w:r>
        <w:rPr>
          <w:rFonts w:ascii="メイリオ" w:eastAsia="メイリオ" w:hAnsi="メイリオ" w:hint="eastAsia"/>
        </w:rPr>
        <w:t>赤経</w:t>
      </w:r>
      <w:r w:rsidRPr="0074546D">
        <w:rPr>
          <w:rFonts w:ascii="メイリオ" w:eastAsia="メイリオ" w:hAnsi="メイリオ"/>
        </w:rPr>
        <w:t>座標または</w:t>
      </w:r>
      <w:r>
        <w:rPr>
          <w:rFonts w:ascii="メイリオ" w:eastAsia="メイリオ" w:hAnsi="メイリオ" w:hint="eastAsia"/>
        </w:rPr>
        <w:t>赤緯</w:t>
      </w:r>
      <w:r w:rsidRPr="0074546D">
        <w:rPr>
          <w:rFonts w:ascii="メイリオ" w:eastAsia="メイリオ" w:hAnsi="メイリオ"/>
        </w:rPr>
        <w:t>座標のいずれかに小さな変化が見られるはずです。</w:t>
      </w:r>
      <w:r w:rsidRPr="0074546D">
        <w:rPr>
          <w:rFonts w:ascii="メイリオ" w:eastAsia="メイリオ" w:hAnsi="メイリオ" w:hint="eastAsia"/>
        </w:rPr>
        <w:t>この操作は「</w:t>
      </w:r>
      <w:r w:rsidR="00EF0D3D">
        <w:rPr>
          <w:rFonts w:ascii="メイリオ" w:eastAsia="メイリオ" w:hAnsi="メイリオ" w:hint="eastAsia"/>
        </w:rPr>
        <w:t>停止</w:t>
      </w:r>
      <w:r w:rsidR="00C974FC">
        <w:rPr>
          <w:rFonts w:ascii="メイリオ" w:eastAsia="メイリオ" w:hAnsi="メイリオ" w:hint="eastAsia"/>
        </w:rPr>
        <w:t xml:space="preserve"> </w:t>
      </w:r>
      <w:r w:rsidR="00C974FC">
        <w:rPr>
          <w:rFonts w:ascii="メイリオ" w:eastAsia="メイリオ" w:hAnsi="メイリオ"/>
        </w:rPr>
        <w:t>(Stop)</w:t>
      </w:r>
      <w:r w:rsidRPr="0074546D">
        <w:rPr>
          <w:rFonts w:ascii="メイリオ" w:eastAsia="メイリオ" w:hAnsi="メイリオ"/>
        </w:rPr>
        <w:t>」をクリックするまで続きます。 スコープが三脚にぶつかったり、逆さまになったりしない位置にあることを確認してください。</w:t>
      </w:r>
      <w:r w:rsidR="00A41CA8" w:rsidRPr="00A41CA8">
        <w:rPr>
          <w:rFonts w:ascii="メイリオ" w:eastAsia="メイリオ" w:hAnsi="メイリオ" w:hint="eastAsia"/>
        </w:rPr>
        <w:t>座標が変化していることが確認できれば、パルスガイドが機能していることがわかります。</w:t>
      </w:r>
      <w:r w:rsidR="00A41CA8" w:rsidRPr="00A41CA8">
        <w:rPr>
          <w:rFonts w:ascii="メイリオ" w:eastAsia="メイリオ" w:hAnsi="メイリオ"/>
        </w:rPr>
        <w:t xml:space="preserve"> ガイドコマンドの各ペアが発行された後にのみ情報がポーリングされるため、スコープの位置の更新は不安定になります。</w:t>
      </w:r>
    </w:p>
    <w:p w14:paraId="7C7652F3" w14:textId="77777777" w:rsidR="00A41CA8" w:rsidRDefault="00A41CA8" w:rsidP="0074546D">
      <w:pPr>
        <w:spacing w:line="400" w:lineRule="exact"/>
        <w:rPr>
          <w:rFonts w:ascii="メイリオ" w:eastAsia="メイリオ" w:hAnsi="メイリオ"/>
        </w:rPr>
      </w:pPr>
    </w:p>
    <w:p w14:paraId="132DE536" w14:textId="4F3FD004" w:rsidR="00A41CA8" w:rsidRDefault="00AB2750" w:rsidP="0074546D">
      <w:pPr>
        <w:spacing w:line="400" w:lineRule="exact"/>
        <w:rPr>
          <w:rFonts w:ascii="メイリオ" w:eastAsia="メイリオ" w:hAnsi="メイリオ"/>
        </w:rPr>
      </w:pPr>
      <w:r w:rsidRPr="00AB2750">
        <w:rPr>
          <w:rFonts w:ascii="メイリオ" w:eastAsia="メイリオ" w:hAnsi="メイリオ" w:hint="eastAsia"/>
        </w:rPr>
        <w:t>タイミングやマウント通信の問題をトラブルシューティングする場合は、より長い時間テストを実行する必要があります。</w:t>
      </w:r>
      <w:r w:rsidR="00FE550B" w:rsidRPr="00FE550B">
        <w:rPr>
          <w:rFonts w:ascii="メイリオ" w:eastAsia="メイリオ" w:hAnsi="メイリオ" w:hint="eastAsia"/>
        </w:rPr>
        <w:t>これを行うには、単一方向ガイドを無効にし、「</w:t>
      </w:r>
      <w:r w:rsidR="00EF0D3D">
        <w:rPr>
          <w:rFonts w:ascii="メイリオ" w:eastAsia="メイリオ" w:hAnsi="メイリオ" w:hint="eastAsia"/>
        </w:rPr>
        <w:t>スタート</w:t>
      </w:r>
      <w:r w:rsidR="00FE550B" w:rsidRPr="00FE550B">
        <w:rPr>
          <w:rFonts w:ascii="メイリオ" w:eastAsia="メイリオ" w:hAnsi="メイリオ" w:hint="eastAsia"/>
        </w:rPr>
        <w:t>」をクリックします。このテストアプリは、停止を指示するまで再びパルスガイドコマンドのシーケンスを発行しますが、マウントが大きな距離を移動しないような方向シーケンスを選択します。しかし、追跡が有効になっている場合、マウントはそれ自体で西に追跡し続けます。</w:t>
      </w:r>
      <w:r w:rsidR="00FE550B" w:rsidRPr="00FE550B">
        <w:rPr>
          <w:rFonts w:ascii="メイリオ" w:eastAsia="メイリオ" w:hAnsi="メイリオ"/>
        </w:rPr>
        <w:t xml:space="preserve"> これを望まない場合は、</w:t>
      </w:r>
      <w:r w:rsidR="00D960DD">
        <w:rPr>
          <w:rFonts w:ascii="メイリオ" w:eastAsia="メイリオ" w:hAnsi="メイリオ" w:hint="eastAsia"/>
        </w:rPr>
        <w:t>「</w:t>
      </w:r>
      <w:r w:rsidR="00FE550B" w:rsidRPr="00FE550B">
        <w:rPr>
          <w:rFonts w:ascii="メイリオ" w:eastAsia="メイリオ" w:hAnsi="メイリオ"/>
        </w:rPr>
        <w:t>恒星追跡</w:t>
      </w:r>
      <w:r w:rsidR="00D960DD">
        <w:rPr>
          <w:rFonts w:ascii="メイリオ" w:eastAsia="メイリオ" w:hAnsi="メイリオ" w:hint="eastAsia"/>
        </w:rPr>
        <w:t xml:space="preserve"> </w:t>
      </w:r>
      <w:r w:rsidR="00D960DD">
        <w:rPr>
          <w:rFonts w:ascii="メイリオ" w:eastAsia="メイリオ" w:hAnsi="メイリオ"/>
        </w:rPr>
        <w:t>(</w:t>
      </w:r>
      <w:r w:rsidR="00D960DD" w:rsidRPr="00D960DD">
        <w:rPr>
          <w:rFonts w:ascii="メイリオ" w:eastAsia="メイリオ" w:hAnsi="メイリオ"/>
        </w:rPr>
        <w:t xml:space="preserve">Sidereal </w:t>
      </w:r>
      <w:r w:rsidR="00D960DD">
        <w:rPr>
          <w:rFonts w:ascii="メイリオ" w:eastAsia="メイリオ" w:hAnsi="メイリオ"/>
        </w:rPr>
        <w:t>tracking)</w:t>
      </w:r>
      <w:r w:rsidR="00D960DD">
        <w:rPr>
          <w:rFonts w:ascii="メイリオ" w:eastAsia="メイリオ" w:hAnsi="メイリオ" w:hint="eastAsia"/>
        </w:rPr>
        <w:t>」</w:t>
      </w:r>
      <w:r w:rsidR="00FE550B" w:rsidRPr="00FE550B">
        <w:rPr>
          <w:rFonts w:ascii="メイリオ" w:eastAsia="メイリオ" w:hAnsi="メイリオ"/>
        </w:rPr>
        <w:t>を無効にすることができます。</w:t>
      </w:r>
      <w:r w:rsidR="00FE550B" w:rsidRPr="00FE550B">
        <w:rPr>
          <w:rFonts w:ascii="メイリオ" w:eastAsia="メイリオ" w:hAnsi="メイリオ" w:hint="eastAsia"/>
        </w:rPr>
        <w:t>単一方向</w:t>
      </w:r>
      <w:r w:rsidR="00D960DD" w:rsidRPr="00D960DD">
        <w:rPr>
          <w:rFonts w:ascii="メイリオ" w:eastAsia="メイリオ" w:hAnsi="メイリオ" w:hint="eastAsia"/>
        </w:rPr>
        <w:t>ガイド</w:t>
      </w:r>
      <w:r w:rsidR="00FE550B" w:rsidRPr="00FE550B">
        <w:rPr>
          <w:rFonts w:ascii="メイリオ" w:eastAsia="メイリオ" w:hAnsi="メイリオ" w:hint="eastAsia"/>
        </w:rPr>
        <w:t>を無効にすると、コマンドは</w:t>
      </w:r>
      <w:r w:rsidR="00FE550B" w:rsidRPr="00FE550B">
        <w:rPr>
          <w:rFonts w:ascii="メイリオ" w:eastAsia="メイリオ" w:hAnsi="メイリオ"/>
        </w:rPr>
        <w:t xml:space="preserve"> PHD2 によって実行されることを模倣します。これは、適切な一時停止とマウントの状態の問い合わせを伴う、</w:t>
      </w:r>
      <w:r w:rsidR="00FE550B" w:rsidRPr="00FE550B">
        <w:rPr>
          <w:rFonts w:ascii="メイリオ" w:eastAsia="メイリオ" w:hAnsi="メイリオ" w:hint="eastAsia"/>
        </w:rPr>
        <w:t>赤経</w:t>
      </w:r>
      <w:r w:rsidR="00FE550B" w:rsidRPr="00FE550B">
        <w:rPr>
          <w:rFonts w:ascii="メイリオ" w:eastAsia="メイリオ" w:hAnsi="メイリオ"/>
        </w:rPr>
        <w:t>と</w:t>
      </w:r>
      <w:r w:rsidR="00FE550B" w:rsidRPr="00FE550B">
        <w:rPr>
          <w:rFonts w:ascii="メイリオ" w:eastAsia="メイリオ" w:hAnsi="メイリオ" w:hint="eastAsia"/>
        </w:rPr>
        <w:t>赤緯</w:t>
      </w:r>
      <w:r w:rsidR="00FE550B" w:rsidRPr="00FE550B">
        <w:rPr>
          <w:rFonts w:ascii="メイリオ" w:eastAsia="メイリオ" w:hAnsi="メイリオ"/>
        </w:rPr>
        <w:t>の両方の小さなガイドコマンドです。</w:t>
      </w:r>
      <w:r w:rsidR="00EE12D3" w:rsidRPr="00EE12D3">
        <w:rPr>
          <w:rFonts w:ascii="メイリオ" w:eastAsia="メイリオ" w:hAnsi="メイリオ" w:hint="eastAsia"/>
        </w:rPr>
        <w:t>ガイドコマンドは、テスト中にマウントが実際にスタート位置から動かないように構成されており、シーケンスは基本的に「</w:t>
      </w:r>
      <w:r w:rsidR="00EE12D3" w:rsidRPr="00EE12D3">
        <w:rPr>
          <w:rFonts w:ascii="メイリオ" w:eastAsia="メイリオ" w:hAnsi="メイリオ"/>
        </w:rPr>
        <w:t>E」、「N」、「W」、「S」、「W」、「S」、「E」、「N」の順にマウントを動かします。</w:t>
      </w:r>
      <w:r w:rsidR="00EE12D3" w:rsidRPr="00EE12D3">
        <w:rPr>
          <w:rFonts w:ascii="メイリオ" w:eastAsia="メイリオ" w:hAnsi="メイリオ" w:hint="eastAsia"/>
        </w:rPr>
        <w:t>タイムアウトまたは長時間の遅延エラーはログに記録され、</w:t>
      </w:r>
      <w:r w:rsidR="00EE12D3" w:rsidRPr="00EE12D3">
        <w:rPr>
          <w:rFonts w:ascii="メイリオ" w:eastAsia="メイリオ" w:hAnsi="メイリオ"/>
        </w:rPr>
        <w:t>UI に表示されます。</w:t>
      </w:r>
    </w:p>
    <w:p w14:paraId="531E760B" w14:textId="77777777" w:rsidR="00EE12D3" w:rsidRDefault="00EE12D3" w:rsidP="0074546D">
      <w:pPr>
        <w:spacing w:line="400" w:lineRule="exact"/>
        <w:rPr>
          <w:rFonts w:ascii="メイリオ" w:eastAsia="メイリオ" w:hAnsi="メイリオ"/>
        </w:rPr>
      </w:pPr>
    </w:p>
    <w:p w14:paraId="35F125BD" w14:textId="77777777" w:rsidR="00EE12D3" w:rsidRDefault="00EE12D3" w:rsidP="0074546D">
      <w:pPr>
        <w:spacing w:line="400" w:lineRule="exact"/>
        <w:rPr>
          <w:rFonts w:ascii="メイリオ" w:eastAsia="メイリオ" w:hAnsi="メイリオ"/>
        </w:rPr>
      </w:pPr>
    </w:p>
    <w:p w14:paraId="6267747D" w14:textId="58E23BBF" w:rsidR="00EE12D3" w:rsidRDefault="00EE12D3" w:rsidP="0074546D">
      <w:pPr>
        <w:spacing w:line="400" w:lineRule="exact"/>
        <w:rPr>
          <w:rFonts w:ascii="メイリオ" w:eastAsia="メイリオ" w:hAnsi="メイリオ"/>
          <w:b/>
          <w:bCs/>
          <w:sz w:val="22"/>
        </w:rPr>
      </w:pPr>
      <w:r w:rsidRPr="00EE12D3">
        <w:rPr>
          <w:rFonts w:ascii="メイリオ" w:eastAsia="メイリオ" w:hAnsi="メイリオ" w:hint="eastAsia"/>
          <w:b/>
          <w:bCs/>
          <w:sz w:val="22"/>
        </w:rPr>
        <w:t>アプリの実行</w:t>
      </w:r>
    </w:p>
    <w:p w14:paraId="3114BD5C" w14:textId="2288756A" w:rsidR="00EE12D3" w:rsidRDefault="00EE12D3" w:rsidP="0074546D">
      <w:pPr>
        <w:spacing w:line="400" w:lineRule="exact"/>
        <w:rPr>
          <w:rFonts w:ascii="メイリオ" w:eastAsia="メイリオ" w:hAnsi="メイリオ"/>
          <w:szCs w:val="21"/>
        </w:rPr>
      </w:pPr>
      <w:r w:rsidRPr="00EE12D3">
        <w:rPr>
          <w:rFonts w:ascii="メイリオ" w:eastAsia="メイリオ" w:hAnsi="メイリオ" w:hint="eastAsia"/>
          <w:szCs w:val="21"/>
        </w:rPr>
        <w:t>アプリを使用するには、まずマウントを初期化し、ガイドできるようにする必要があります。</w:t>
      </w:r>
      <w:r w:rsidRPr="00EE12D3">
        <w:rPr>
          <w:rFonts w:ascii="メイリオ" w:eastAsia="メイリオ" w:hAnsi="メイリオ"/>
          <w:szCs w:val="21"/>
        </w:rPr>
        <w:t xml:space="preserve"> 夜空の下でも動作していると判断し、準備が整うはずです。 カメラなどの他の機器を接続する必要はありません。ここでは、パルスガイドの動作に興味があるだけです。</w:t>
      </w:r>
    </w:p>
    <w:p w14:paraId="5C1969EA" w14:textId="77777777" w:rsidR="00C23562" w:rsidRDefault="00C23562" w:rsidP="0074546D">
      <w:pPr>
        <w:spacing w:line="400" w:lineRule="exact"/>
        <w:rPr>
          <w:rFonts w:ascii="メイリオ" w:eastAsia="メイリオ" w:hAnsi="メイリオ"/>
          <w:szCs w:val="21"/>
        </w:rPr>
      </w:pPr>
    </w:p>
    <w:p w14:paraId="05A69D05" w14:textId="621B2F39" w:rsidR="00C23562" w:rsidRDefault="00C23562" w:rsidP="0074546D">
      <w:pPr>
        <w:spacing w:line="400" w:lineRule="exact"/>
        <w:rPr>
          <w:rFonts w:ascii="メイリオ" w:eastAsia="メイリオ" w:hAnsi="メイリオ"/>
          <w:szCs w:val="21"/>
        </w:rPr>
      </w:pPr>
      <w:r w:rsidRPr="00C23562">
        <w:rPr>
          <w:rFonts w:ascii="メイリオ" w:eastAsia="メイリオ" w:hAnsi="メイリオ" w:hint="eastAsia"/>
          <w:szCs w:val="21"/>
        </w:rPr>
        <w:t>アプリを実行し、「</w:t>
      </w:r>
      <w:r w:rsidR="00266CFC" w:rsidRPr="00266CFC">
        <w:rPr>
          <w:rFonts w:ascii="メイリオ" w:eastAsia="メイリオ" w:hAnsi="メイリオ" w:hint="eastAsia"/>
          <w:szCs w:val="21"/>
        </w:rPr>
        <w:t>選択</w:t>
      </w:r>
      <w:r w:rsidR="005445DF">
        <w:rPr>
          <w:rFonts w:ascii="メイリオ" w:eastAsia="メイリオ" w:hAnsi="メイリオ" w:hint="eastAsia"/>
          <w:szCs w:val="21"/>
        </w:rPr>
        <w:t xml:space="preserve"> (</w:t>
      </w:r>
      <w:r w:rsidR="005445DF" w:rsidRPr="005445DF">
        <w:rPr>
          <w:rFonts w:ascii="メイリオ" w:eastAsia="メイリオ" w:hAnsi="メイリオ"/>
          <w:szCs w:val="21"/>
        </w:rPr>
        <w:t>Choose</w:t>
      </w:r>
      <w:r w:rsidR="005445DF">
        <w:rPr>
          <w:rFonts w:ascii="メイリオ" w:eastAsia="メイリオ" w:hAnsi="メイリオ"/>
          <w:szCs w:val="21"/>
        </w:rPr>
        <w:t>)</w:t>
      </w:r>
      <w:r w:rsidRPr="00C23562">
        <w:rPr>
          <w:rFonts w:ascii="メイリオ" w:eastAsia="メイリオ" w:hAnsi="メイリオ"/>
          <w:szCs w:val="21"/>
        </w:rPr>
        <w:t>」ボタンをクリックします。 その後、ASCOM接続ウィンドウで「</w:t>
      </w:r>
      <w:r w:rsidR="00266CFC" w:rsidRPr="00266CFC">
        <w:rPr>
          <w:rFonts w:ascii="メイリオ" w:eastAsia="メイリオ" w:hAnsi="メイリオ" w:hint="eastAsia"/>
          <w:szCs w:val="21"/>
        </w:rPr>
        <w:t>プ</w:t>
      </w:r>
      <w:r w:rsidR="00266CFC" w:rsidRPr="00266CFC">
        <w:rPr>
          <w:rFonts w:ascii="メイリオ" w:eastAsia="メイリオ" w:hAnsi="メイリオ" w:hint="eastAsia"/>
          <w:szCs w:val="21"/>
        </w:rPr>
        <w:lastRenderedPageBreak/>
        <w:t>ロパティ</w:t>
      </w:r>
      <w:r w:rsidRPr="00C23562">
        <w:rPr>
          <w:rFonts w:ascii="メイリオ" w:eastAsia="メイリオ" w:hAnsi="メイリオ"/>
          <w:szCs w:val="21"/>
        </w:rPr>
        <w:t>」をクリックし、マウント接続が正しいこと、関連する手動制御画面が起動することを確認します（詳細は特定のマウントによって異なります）。 次に「Ok」をクリックしてマウントに接続します。</w:t>
      </w:r>
    </w:p>
    <w:p w14:paraId="7F4789FB" w14:textId="77777777" w:rsidR="00C23562" w:rsidRDefault="00C23562" w:rsidP="0074546D">
      <w:pPr>
        <w:spacing w:line="400" w:lineRule="exact"/>
        <w:rPr>
          <w:rFonts w:ascii="メイリオ" w:eastAsia="メイリオ" w:hAnsi="メイリオ"/>
          <w:szCs w:val="21"/>
        </w:rPr>
      </w:pPr>
    </w:p>
    <w:p w14:paraId="1AB23DEF" w14:textId="77777777" w:rsidR="00480C01" w:rsidRDefault="00480C01" w:rsidP="0074546D">
      <w:pPr>
        <w:spacing w:line="400" w:lineRule="exact"/>
        <w:rPr>
          <w:rFonts w:ascii="メイリオ" w:eastAsia="メイリオ" w:hAnsi="メイリオ"/>
          <w:szCs w:val="21"/>
        </w:rPr>
      </w:pPr>
    </w:p>
    <w:p w14:paraId="3FBE2F79" w14:textId="77777777" w:rsidR="00480C01" w:rsidRDefault="00480C01" w:rsidP="0074546D">
      <w:pPr>
        <w:spacing w:line="400" w:lineRule="exact"/>
        <w:rPr>
          <w:rFonts w:ascii="メイリオ" w:eastAsia="メイリオ" w:hAnsi="メイリオ"/>
          <w:szCs w:val="21"/>
        </w:rPr>
      </w:pPr>
    </w:p>
    <w:p w14:paraId="12EE4E38" w14:textId="77777777" w:rsidR="00480C01" w:rsidRDefault="00480C01" w:rsidP="0074546D">
      <w:pPr>
        <w:spacing w:line="400" w:lineRule="exact"/>
        <w:rPr>
          <w:rFonts w:ascii="メイリオ" w:eastAsia="メイリオ" w:hAnsi="メイリオ"/>
          <w:szCs w:val="21"/>
        </w:rPr>
      </w:pPr>
    </w:p>
    <w:p w14:paraId="11B7658D" w14:textId="77777777" w:rsidR="00480C01" w:rsidRDefault="00480C01" w:rsidP="0074546D">
      <w:pPr>
        <w:spacing w:line="400" w:lineRule="exact"/>
        <w:rPr>
          <w:rFonts w:ascii="メイリオ" w:eastAsia="メイリオ" w:hAnsi="メイリオ"/>
          <w:szCs w:val="21"/>
        </w:rPr>
      </w:pPr>
    </w:p>
    <w:p w14:paraId="26422CA6" w14:textId="77777777" w:rsidR="00480C01" w:rsidRDefault="00480C01" w:rsidP="0074546D">
      <w:pPr>
        <w:spacing w:line="400" w:lineRule="exact"/>
        <w:rPr>
          <w:rFonts w:ascii="メイリオ" w:eastAsia="メイリオ" w:hAnsi="メイリオ"/>
          <w:szCs w:val="21"/>
        </w:rPr>
      </w:pPr>
    </w:p>
    <w:p w14:paraId="46C59E4A" w14:textId="77777777" w:rsidR="00480C01" w:rsidRDefault="00480C01" w:rsidP="0074546D">
      <w:pPr>
        <w:spacing w:line="400" w:lineRule="exact"/>
        <w:rPr>
          <w:rFonts w:ascii="メイリオ" w:eastAsia="メイリオ" w:hAnsi="メイリオ"/>
          <w:szCs w:val="21"/>
        </w:rPr>
      </w:pPr>
    </w:p>
    <w:p w14:paraId="5A7A7B2B" w14:textId="77777777" w:rsidR="00480C01" w:rsidRDefault="00480C01" w:rsidP="0074546D">
      <w:pPr>
        <w:spacing w:line="400" w:lineRule="exact"/>
        <w:rPr>
          <w:rFonts w:ascii="メイリオ" w:eastAsia="メイリオ" w:hAnsi="メイリオ"/>
          <w:szCs w:val="21"/>
        </w:rPr>
      </w:pPr>
    </w:p>
    <w:p w14:paraId="0DB1AAB6" w14:textId="77777777" w:rsidR="00480C01" w:rsidRDefault="00480C01" w:rsidP="0074546D">
      <w:pPr>
        <w:spacing w:line="400" w:lineRule="exact"/>
        <w:rPr>
          <w:rFonts w:ascii="メイリオ" w:eastAsia="メイリオ" w:hAnsi="メイリオ"/>
          <w:szCs w:val="21"/>
        </w:rPr>
      </w:pPr>
    </w:p>
    <w:p w14:paraId="1BC60C27" w14:textId="77777777" w:rsidR="00480C01" w:rsidRDefault="00480C01" w:rsidP="0074546D">
      <w:pPr>
        <w:spacing w:line="400" w:lineRule="exact"/>
        <w:rPr>
          <w:rFonts w:ascii="メイリオ" w:eastAsia="メイリオ" w:hAnsi="メイリオ"/>
          <w:szCs w:val="21"/>
        </w:rPr>
      </w:pPr>
    </w:p>
    <w:p w14:paraId="2CFBDE4D" w14:textId="77777777" w:rsidR="00480C01" w:rsidRDefault="00480C01" w:rsidP="0074546D">
      <w:pPr>
        <w:spacing w:line="400" w:lineRule="exact"/>
        <w:rPr>
          <w:rFonts w:ascii="メイリオ" w:eastAsia="メイリオ" w:hAnsi="メイリオ"/>
          <w:szCs w:val="21"/>
        </w:rPr>
      </w:pPr>
    </w:p>
    <w:p w14:paraId="77308FF1" w14:textId="77777777" w:rsidR="00480C01" w:rsidRDefault="00480C01" w:rsidP="0074546D">
      <w:pPr>
        <w:spacing w:line="400" w:lineRule="exact"/>
        <w:rPr>
          <w:rFonts w:ascii="メイリオ" w:eastAsia="メイリオ" w:hAnsi="メイリオ"/>
          <w:szCs w:val="21"/>
        </w:rPr>
      </w:pPr>
    </w:p>
    <w:p w14:paraId="626AB73E" w14:textId="77777777" w:rsidR="00480C01" w:rsidRDefault="00480C01" w:rsidP="0074546D">
      <w:pPr>
        <w:spacing w:line="400" w:lineRule="exact"/>
        <w:rPr>
          <w:rFonts w:ascii="メイリオ" w:eastAsia="メイリオ" w:hAnsi="メイリオ"/>
          <w:szCs w:val="21"/>
        </w:rPr>
      </w:pPr>
    </w:p>
    <w:p w14:paraId="56848060" w14:textId="77777777" w:rsidR="00480C01" w:rsidRDefault="00480C01" w:rsidP="0074546D">
      <w:pPr>
        <w:spacing w:line="400" w:lineRule="exact"/>
        <w:rPr>
          <w:rFonts w:ascii="メイリオ" w:eastAsia="メイリオ" w:hAnsi="メイリオ"/>
          <w:szCs w:val="21"/>
        </w:rPr>
      </w:pPr>
    </w:p>
    <w:p w14:paraId="58146894" w14:textId="77777777" w:rsidR="00480C01" w:rsidRDefault="00480C01" w:rsidP="0074546D">
      <w:pPr>
        <w:spacing w:line="400" w:lineRule="exact"/>
        <w:rPr>
          <w:rFonts w:ascii="メイリオ" w:eastAsia="メイリオ" w:hAnsi="メイリオ"/>
          <w:szCs w:val="21"/>
        </w:rPr>
      </w:pPr>
    </w:p>
    <w:p w14:paraId="7E4D1598" w14:textId="77777777" w:rsidR="00480C01" w:rsidRDefault="00480C01" w:rsidP="0074546D">
      <w:pPr>
        <w:spacing w:line="400" w:lineRule="exact"/>
        <w:rPr>
          <w:rFonts w:ascii="メイリオ" w:eastAsia="メイリオ" w:hAnsi="メイリオ"/>
          <w:szCs w:val="21"/>
        </w:rPr>
      </w:pPr>
    </w:p>
    <w:p w14:paraId="0273A297" w14:textId="77777777" w:rsidR="00480C01" w:rsidRDefault="00480C01" w:rsidP="0074546D">
      <w:pPr>
        <w:spacing w:line="400" w:lineRule="exact"/>
        <w:rPr>
          <w:rFonts w:ascii="メイリオ" w:eastAsia="メイリオ" w:hAnsi="メイリオ"/>
          <w:szCs w:val="21"/>
        </w:rPr>
      </w:pPr>
    </w:p>
    <w:p w14:paraId="5F6597AB" w14:textId="6E425995" w:rsidR="00C23562" w:rsidRDefault="00480C01" w:rsidP="0074546D">
      <w:pPr>
        <w:spacing w:line="4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367E8624" wp14:editId="10A287BD">
            <wp:simplePos x="0" y="0"/>
            <wp:positionH relativeFrom="column">
              <wp:posOffset>4313</wp:posOffset>
            </wp:positionH>
            <wp:positionV relativeFrom="paragraph">
              <wp:posOffset>-3858883</wp:posOffset>
            </wp:positionV>
            <wp:extent cx="5297760" cy="4060080"/>
            <wp:effectExtent l="0" t="0" r="0" b="0"/>
            <wp:wrapNone/>
            <wp:docPr id="184073902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760" cy="406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5D162" w14:textId="77777777" w:rsidR="00480C01" w:rsidRDefault="00480C01" w:rsidP="0074546D">
      <w:pPr>
        <w:spacing w:line="400" w:lineRule="exact"/>
        <w:rPr>
          <w:rFonts w:ascii="メイリオ" w:eastAsia="メイリオ" w:hAnsi="メイリオ"/>
          <w:szCs w:val="21"/>
        </w:rPr>
      </w:pPr>
    </w:p>
    <w:p w14:paraId="5782ED9C" w14:textId="77777777" w:rsidR="00480C01" w:rsidRDefault="00480C01" w:rsidP="0074546D">
      <w:pPr>
        <w:spacing w:line="400" w:lineRule="exact"/>
        <w:rPr>
          <w:rFonts w:ascii="メイリオ" w:eastAsia="メイリオ" w:hAnsi="メイリオ"/>
          <w:szCs w:val="21"/>
        </w:rPr>
      </w:pPr>
    </w:p>
    <w:p w14:paraId="7DEA493A" w14:textId="66D14128" w:rsidR="00EF0D3D" w:rsidRDefault="00EF0D3D" w:rsidP="0074546D">
      <w:pPr>
        <w:spacing w:line="400" w:lineRule="exact"/>
        <w:rPr>
          <w:rFonts w:ascii="メイリオ" w:eastAsia="メイリオ" w:hAnsi="メイリオ"/>
          <w:szCs w:val="21"/>
        </w:rPr>
      </w:pPr>
      <w:r w:rsidRPr="00EF0D3D">
        <w:rPr>
          <w:rFonts w:ascii="メイリオ" w:eastAsia="メイリオ" w:hAnsi="メイリオ" w:hint="eastAsia"/>
          <w:szCs w:val="21"/>
        </w:rPr>
        <w:t>この操作は一度だけで、それ以降はその選択が記憶されます。</w:t>
      </w:r>
    </w:p>
    <w:p w14:paraId="78431605" w14:textId="77777777" w:rsidR="00EF0D3D" w:rsidRDefault="00EF0D3D" w:rsidP="0074546D">
      <w:pPr>
        <w:spacing w:line="400" w:lineRule="exact"/>
        <w:rPr>
          <w:rFonts w:ascii="メイリオ" w:eastAsia="メイリオ" w:hAnsi="メイリオ"/>
          <w:szCs w:val="21"/>
        </w:rPr>
      </w:pPr>
    </w:p>
    <w:p w14:paraId="54A23827" w14:textId="2ADCB2A8" w:rsidR="00EF0D3D" w:rsidRDefault="00EF0D3D" w:rsidP="0074546D">
      <w:pPr>
        <w:spacing w:line="400" w:lineRule="exact"/>
        <w:rPr>
          <w:rFonts w:ascii="メイリオ" w:eastAsia="メイリオ" w:hAnsi="メイリオ"/>
          <w:szCs w:val="21"/>
        </w:rPr>
      </w:pPr>
      <w:r w:rsidRPr="00EF0D3D">
        <w:rPr>
          <w:rFonts w:ascii="メイリオ" w:eastAsia="メイリオ" w:hAnsi="メイリオ" w:hint="eastAsia"/>
          <w:szCs w:val="21"/>
        </w:rPr>
        <w:t>ニーズに応じて、フォームの「インターバル</w:t>
      </w:r>
      <w:r w:rsidR="00C974FC">
        <w:rPr>
          <w:rFonts w:ascii="メイリオ" w:eastAsia="メイリオ" w:hAnsi="メイリオ" w:hint="eastAsia"/>
          <w:szCs w:val="21"/>
        </w:rPr>
        <w:t xml:space="preserve"> </w:t>
      </w:r>
      <w:r w:rsidR="00C974FC">
        <w:rPr>
          <w:rFonts w:ascii="メイリオ" w:eastAsia="メイリオ" w:hAnsi="メイリオ"/>
          <w:szCs w:val="21"/>
        </w:rPr>
        <w:t>(Interval)</w:t>
      </w:r>
      <w:r w:rsidRPr="00EF0D3D">
        <w:rPr>
          <w:rFonts w:ascii="メイリオ" w:eastAsia="メイリオ" w:hAnsi="メイリオ" w:hint="eastAsia"/>
          <w:szCs w:val="21"/>
        </w:rPr>
        <w:t>」と「パルスサイズ</w:t>
      </w:r>
      <w:r w:rsidR="00C974FC">
        <w:rPr>
          <w:rFonts w:ascii="メイリオ" w:eastAsia="メイリオ" w:hAnsi="メイリオ" w:hint="eastAsia"/>
          <w:szCs w:val="21"/>
        </w:rPr>
        <w:t xml:space="preserve"> </w:t>
      </w:r>
      <w:r w:rsidR="00C974FC">
        <w:rPr>
          <w:rFonts w:ascii="メイリオ" w:eastAsia="メイリオ" w:hAnsi="メイリオ"/>
          <w:szCs w:val="21"/>
        </w:rPr>
        <w:t>(Pulse Size)</w:t>
      </w:r>
      <w:r w:rsidRPr="00EF0D3D">
        <w:rPr>
          <w:rFonts w:ascii="メイリオ" w:eastAsia="メイリオ" w:hAnsi="メイリオ" w:hint="eastAsia"/>
          <w:szCs w:val="21"/>
        </w:rPr>
        <w:t>」の両方のパラメーターを調整することもできます。</w:t>
      </w:r>
      <w:r w:rsidR="00266CFC" w:rsidRPr="00266CFC">
        <w:rPr>
          <w:rFonts w:ascii="メイリオ" w:eastAsia="メイリオ" w:hAnsi="メイリオ" w:hint="eastAsia"/>
          <w:szCs w:val="21"/>
        </w:rPr>
        <w:t>パルスサイズを大きくすると、明らかにマウントの移動量が大きくなり、それに応じて座標も変化します。「インターバル」はガイドフレーム間の遅延をシミュレートし、ガイドカメラの動作を模倣します。「停止</w:t>
      </w:r>
      <w:r w:rsidR="00C974FC">
        <w:rPr>
          <w:rFonts w:ascii="メイリオ" w:eastAsia="メイリオ" w:hAnsi="メイリオ" w:hint="eastAsia"/>
          <w:szCs w:val="21"/>
        </w:rPr>
        <w:t xml:space="preserve"> </w:t>
      </w:r>
      <w:r w:rsidR="00C974FC">
        <w:rPr>
          <w:rFonts w:ascii="メイリオ" w:eastAsia="メイリオ" w:hAnsi="メイリオ"/>
          <w:szCs w:val="21"/>
        </w:rPr>
        <w:t>(Stop)</w:t>
      </w:r>
      <w:r w:rsidR="00266CFC" w:rsidRPr="00266CFC">
        <w:rPr>
          <w:rFonts w:ascii="メイリオ" w:eastAsia="メイリオ" w:hAnsi="メイリオ" w:hint="eastAsia"/>
          <w:szCs w:val="21"/>
        </w:rPr>
        <w:t>」ボタンと「スタート</w:t>
      </w:r>
      <w:r w:rsidR="00C974FC">
        <w:rPr>
          <w:rFonts w:ascii="メイリオ" w:eastAsia="メイリオ" w:hAnsi="メイリオ" w:hint="eastAsia"/>
          <w:szCs w:val="21"/>
        </w:rPr>
        <w:t xml:space="preserve"> </w:t>
      </w:r>
      <w:r w:rsidR="00C974FC">
        <w:rPr>
          <w:rFonts w:ascii="メイリオ" w:eastAsia="メイリオ" w:hAnsi="メイリオ"/>
          <w:szCs w:val="21"/>
        </w:rPr>
        <w:t>(Start)</w:t>
      </w:r>
      <w:r w:rsidR="00266CFC" w:rsidRPr="00266CFC">
        <w:rPr>
          <w:rFonts w:ascii="メイリオ" w:eastAsia="メイリオ" w:hAnsi="メイリオ" w:hint="eastAsia"/>
          <w:szCs w:val="21"/>
        </w:rPr>
        <w:t>」ボタンを使用して、テストシーケンスを停止および再スタートすることができます。「終了</w:t>
      </w:r>
      <w:r w:rsidR="005445DF">
        <w:rPr>
          <w:rFonts w:ascii="メイリオ" w:eastAsia="メイリオ" w:hAnsi="メイリオ" w:hint="eastAsia"/>
          <w:szCs w:val="21"/>
        </w:rPr>
        <w:t xml:space="preserve"> (</w:t>
      </w:r>
      <w:r w:rsidR="005445DF" w:rsidRPr="005445DF">
        <w:rPr>
          <w:rFonts w:ascii="メイリオ" w:eastAsia="メイリオ" w:hAnsi="メイリオ"/>
          <w:szCs w:val="21"/>
        </w:rPr>
        <w:t>Quit</w:t>
      </w:r>
      <w:r w:rsidR="005445DF">
        <w:rPr>
          <w:rFonts w:ascii="メイリオ" w:eastAsia="メイリオ" w:hAnsi="メイリオ"/>
          <w:szCs w:val="21"/>
        </w:rPr>
        <w:t>)</w:t>
      </w:r>
      <w:r w:rsidR="00266CFC" w:rsidRPr="00266CFC">
        <w:rPr>
          <w:rFonts w:ascii="メイリオ" w:eastAsia="メイリオ" w:hAnsi="メイリオ" w:hint="eastAsia"/>
          <w:szCs w:val="21"/>
        </w:rPr>
        <w:t>」をクリックするとアプリケーションが終了します。</w:t>
      </w:r>
      <w:r w:rsidR="00266CFC" w:rsidRPr="00266CFC">
        <w:rPr>
          <w:rFonts w:ascii="メイリオ" w:eastAsia="メイリオ" w:hAnsi="メイリオ"/>
          <w:szCs w:val="21"/>
        </w:rPr>
        <w:t xml:space="preserve"> ログファイルは、「</w:t>
      </w:r>
      <w:proofErr w:type="spellStart"/>
      <w:r w:rsidR="00266CFC" w:rsidRPr="00266CFC">
        <w:rPr>
          <w:rFonts w:ascii="メイリオ" w:eastAsia="メイリオ" w:hAnsi="メイリオ"/>
          <w:szCs w:val="21"/>
        </w:rPr>
        <w:t>MountExerciser</w:t>
      </w:r>
      <w:proofErr w:type="spellEnd"/>
      <w:r w:rsidR="00266CFC" w:rsidRPr="00266CFC">
        <w:rPr>
          <w:rFonts w:ascii="メイリオ" w:eastAsia="メイリオ" w:hAnsi="メイリオ"/>
          <w:szCs w:val="21"/>
        </w:rPr>
        <w:t>」という名前のフォルダー内の「</w:t>
      </w:r>
      <w:r w:rsidR="00266CFC" w:rsidRPr="00266CFC">
        <w:rPr>
          <w:rFonts w:ascii="メイリオ" w:eastAsia="メイリオ" w:hAnsi="メイリオ" w:hint="eastAsia"/>
          <w:szCs w:val="21"/>
        </w:rPr>
        <w:t>ドキュメント</w:t>
      </w:r>
      <w:r w:rsidR="00266CFC" w:rsidRPr="00266CFC">
        <w:rPr>
          <w:rFonts w:ascii="メイリオ" w:eastAsia="メイリオ" w:hAnsi="メイリオ"/>
          <w:szCs w:val="21"/>
        </w:rPr>
        <w:t>」ディレクトリに書き込まれます。</w:t>
      </w:r>
      <w:r w:rsidR="00266CFC" w:rsidRPr="00266CFC">
        <w:rPr>
          <w:rFonts w:ascii="メイリオ" w:eastAsia="メイリオ" w:hAnsi="メイリオ" w:hint="eastAsia"/>
          <w:szCs w:val="21"/>
        </w:rPr>
        <w:t>ログには、マウントドライバから返されたエラーがすべて表示されるので、問題の切り分けに役立つはずです。</w:t>
      </w:r>
    </w:p>
    <w:p w14:paraId="4383141B" w14:textId="77777777" w:rsidR="00266CFC" w:rsidRDefault="00266CFC" w:rsidP="0074546D">
      <w:pPr>
        <w:spacing w:line="400" w:lineRule="exact"/>
        <w:rPr>
          <w:rFonts w:ascii="メイリオ" w:eastAsia="メイリオ" w:hAnsi="メイリオ"/>
          <w:szCs w:val="21"/>
        </w:rPr>
      </w:pPr>
    </w:p>
    <w:p w14:paraId="27516754" w14:textId="23F32F73" w:rsidR="00266CFC" w:rsidRDefault="005445DF" w:rsidP="0074546D">
      <w:pPr>
        <w:spacing w:line="400" w:lineRule="exact"/>
        <w:rPr>
          <w:rFonts w:ascii="メイリオ" w:eastAsia="メイリオ" w:hAnsi="メイリオ"/>
          <w:szCs w:val="21"/>
        </w:rPr>
      </w:pPr>
      <w:r w:rsidRPr="005445DF">
        <w:rPr>
          <w:rFonts w:ascii="メイリオ" w:eastAsia="メイリオ" w:hAnsi="メイリオ" w:hint="eastAsia"/>
          <w:szCs w:val="21"/>
        </w:rPr>
        <w:t>テストが実行されると、</w:t>
      </w:r>
      <w:r>
        <w:rPr>
          <w:rFonts w:ascii="メイリオ" w:eastAsia="メイリオ" w:hAnsi="メイリオ" w:hint="eastAsia"/>
          <w:szCs w:val="21"/>
        </w:rPr>
        <w:t>「</w:t>
      </w:r>
      <w:r w:rsidRPr="005445DF">
        <w:rPr>
          <w:rFonts w:ascii="メイリオ" w:eastAsia="メイリオ" w:hAnsi="メイリオ" w:hint="eastAsia"/>
          <w:szCs w:val="21"/>
        </w:rPr>
        <w:t>パ</w:t>
      </w:r>
      <w:r w:rsidRPr="005445DF">
        <w:rPr>
          <w:rFonts w:ascii="メイリオ" w:eastAsia="メイリオ" w:hAnsi="メイリオ"/>
          <w:szCs w:val="21"/>
        </w:rPr>
        <w:t>ルスカウント</w:t>
      </w:r>
      <w:r>
        <w:rPr>
          <w:rFonts w:ascii="メイリオ" w:eastAsia="メイリオ" w:hAnsi="メイリオ" w:hint="eastAsia"/>
          <w:szCs w:val="21"/>
        </w:rPr>
        <w:t xml:space="preserve"> (</w:t>
      </w:r>
      <w:r w:rsidRPr="005445DF">
        <w:rPr>
          <w:rFonts w:ascii="メイリオ" w:eastAsia="メイリオ" w:hAnsi="メイリオ"/>
          <w:szCs w:val="21"/>
        </w:rPr>
        <w:t>Pulse Count</w:t>
      </w:r>
      <w:r>
        <w:rPr>
          <w:rFonts w:ascii="メイリオ" w:eastAsia="メイリオ" w:hAnsi="メイリオ"/>
          <w:szCs w:val="21"/>
        </w:rPr>
        <w:t>)</w:t>
      </w:r>
      <w:r>
        <w:rPr>
          <w:rFonts w:ascii="メイリオ" w:eastAsia="メイリオ" w:hAnsi="メイリオ" w:hint="eastAsia"/>
          <w:szCs w:val="21"/>
        </w:rPr>
        <w:t>」</w:t>
      </w:r>
      <w:r w:rsidRPr="005445DF">
        <w:rPr>
          <w:rFonts w:ascii="メイリオ" w:eastAsia="メイリオ" w:hAnsi="メイリオ"/>
          <w:szCs w:val="21"/>
        </w:rPr>
        <w:t>と</w:t>
      </w:r>
      <w:r>
        <w:rPr>
          <w:rFonts w:ascii="メイリオ" w:eastAsia="メイリオ" w:hAnsi="メイリオ" w:hint="eastAsia"/>
          <w:szCs w:val="21"/>
        </w:rPr>
        <w:t>「時間</w:t>
      </w:r>
      <w:r w:rsidR="00C974FC">
        <w:rPr>
          <w:rFonts w:ascii="メイリオ" w:eastAsia="メイリオ" w:hAnsi="メイリオ" w:hint="eastAsia"/>
          <w:szCs w:val="21"/>
        </w:rPr>
        <w:t xml:space="preserve"> </w:t>
      </w:r>
      <w:r w:rsidR="00C974FC">
        <w:rPr>
          <w:rFonts w:ascii="メイリオ" w:eastAsia="メイリオ" w:hAnsi="メイリオ"/>
          <w:szCs w:val="21"/>
        </w:rPr>
        <w:t>(Time)</w:t>
      </w:r>
      <w:r>
        <w:rPr>
          <w:rFonts w:ascii="メイリオ" w:eastAsia="メイリオ" w:hAnsi="メイリオ" w:hint="eastAsia"/>
          <w:szCs w:val="21"/>
        </w:rPr>
        <w:t>」</w:t>
      </w:r>
      <w:r w:rsidRPr="005445DF">
        <w:rPr>
          <w:rFonts w:ascii="メイリオ" w:eastAsia="メイリオ" w:hAnsi="メイリオ"/>
          <w:szCs w:val="21"/>
        </w:rPr>
        <w:t>フィールドがスコープの</w:t>
      </w:r>
      <w:r w:rsidRPr="005445DF">
        <w:rPr>
          <w:rFonts w:ascii="メイリオ" w:eastAsia="メイリオ" w:hAnsi="メイリオ"/>
          <w:szCs w:val="21"/>
        </w:rPr>
        <w:lastRenderedPageBreak/>
        <w:t>ポインティング情報とともに数秒ごとに更新されるはずです。</w:t>
      </w:r>
      <w:r w:rsidRPr="005445DF">
        <w:rPr>
          <w:rFonts w:ascii="メイリオ" w:eastAsia="メイリオ" w:hAnsi="メイリオ" w:hint="eastAsia"/>
          <w:szCs w:val="21"/>
        </w:rPr>
        <w:t>長い遅延や失敗したパルスガイドが表示された場合、</w:t>
      </w:r>
      <w:r w:rsidR="008F4185">
        <w:rPr>
          <w:rFonts w:ascii="メイリオ" w:eastAsia="メイリオ" w:hAnsi="メイリオ" w:hint="eastAsia"/>
          <w:szCs w:val="21"/>
        </w:rPr>
        <w:t>「</w:t>
      </w:r>
      <w:r w:rsidRPr="005445DF">
        <w:rPr>
          <w:rFonts w:ascii="メイリオ" w:eastAsia="メイリオ" w:hAnsi="メイリオ" w:hint="eastAsia"/>
          <w:szCs w:val="21"/>
        </w:rPr>
        <w:t>最終エラー</w:t>
      </w:r>
      <w:r w:rsidR="008F4185">
        <w:rPr>
          <w:rFonts w:ascii="メイリオ" w:eastAsia="メイリオ" w:hAnsi="メイリオ" w:hint="eastAsia"/>
          <w:szCs w:val="21"/>
        </w:rPr>
        <w:t xml:space="preserve"> </w:t>
      </w:r>
      <w:r w:rsidR="008F4185">
        <w:rPr>
          <w:rFonts w:ascii="メイリオ" w:eastAsia="メイリオ" w:hAnsi="メイリオ"/>
          <w:szCs w:val="21"/>
        </w:rPr>
        <w:t>(</w:t>
      </w:r>
      <w:r w:rsidRPr="005445DF">
        <w:rPr>
          <w:rFonts w:ascii="メイリオ" w:eastAsia="メイリオ" w:hAnsi="メイリオ"/>
          <w:szCs w:val="21"/>
        </w:rPr>
        <w:t>Last Error</w:t>
      </w:r>
      <w:r w:rsidR="008F4185">
        <w:rPr>
          <w:rFonts w:ascii="メイリオ" w:eastAsia="メイリオ" w:hAnsi="メイリオ"/>
          <w:szCs w:val="21"/>
        </w:rPr>
        <w:t>)</w:t>
      </w:r>
      <w:r w:rsidR="008F4185">
        <w:rPr>
          <w:rFonts w:ascii="メイリオ" w:eastAsia="メイリオ" w:hAnsi="メイリオ" w:hint="eastAsia"/>
          <w:szCs w:val="21"/>
        </w:rPr>
        <w:t>」</w:t>
      </w:r>
      <w:r w:rsidRPr="005445DF">
        <w:rPr>
          <w:rFonts w:ascii="メイリオ" w:eastAsia="メイリオ" w:hAnsi="メイリオ"/>
          <w:szCs w:val="21"/>
        </w:rPr>
        <w:t>フィールドが更新されるか、UIがこれらのフィールドを更新しなくなることがあります。</w:t>
      </w:r>
    </w:p>
    <w:p w14:paraId="29207ACC" w14:textId="77777777" w:rsidR="008F4185" w:rsidRDefault="008F4185" w:rsidP="0074546D">
      <w:pPr>
        <w:spacing w:line="400" w:lineRule="exact"/>
        <w:rPr>
          <w:rFonts w:ascii="メイリオ" w:eastAsia="メイリオ" w:hAnsi="メイリオ"/>
          <w:szCs w:val="21"/>
        </w:rPr>
      </w:pPr>
    </w:p>
    <w:p w14:paraId="32FB4C86" w14:textId="77777777" w:rsidR="008F4185" w:rsidRDefault="008F4185" w:rsidP="0074546D">
      <w:pPr>
        <w:spacing w:line="400" w:lineRule="exact"/>
        <w:rPr>
          <w:rFonts w:ascii="メイリオ" w:eastAsia="メイリオ" w:hAnsi="メイリオ"/>
          <w:szCs w:val="21"/>
        </w:rPr>
      </w:pPr>
    </w:p>
    <w:p w14:paraId="1B06EB4D" w14:textId="4AE1C4E2" w:rsidR="008F4185" w:rsidRDefault="008F4185" w:rsidP="0074546D">
      <w:pPr>
        <w:spacing w:line="400" w:lineRule="exact"/>
        <w:rPr>
          <w:rFonts w:ascii="メイリオ" w:eastAsia="メイリオ" w:hAnsi="メイリオ"/>
          <w:b/>
          <w:bCs/>
          <w:sz w:val="22"/>
        </w:rPr>
      </w:pPr>
      <w:r w:rsidRPr="008F4185">
        <w:rPr>
          <w:rFonts w:ascii="メイリオ" w:eastAsia="メイリオ" w:hAnsi="メイリオ" w:hint="eastAsia"/>
          <w:b/>
          <w:bCs/>
          <w:sz w:val="22"/>
        </w:rPr>
        <w:t>アプリケーションのインストール</w:t>
      </w:r>
    </w:p>
    <w:p w14:paraId="12F7AAF4" w14:textId="35499EF8" w:rsidR="008F4185" w:rsidRDefault="008F4185" w:rsidP="0074546D">
      <w:pPr>
        <w:spacing w:line="400" w:lineRule="exact"/>
        <w:rPr>
          <w:rFonts w:ascii="メイリオ" w:eastAsia="メイリオ" w:hAnsi="メイリオ"/>
          <w:szCs w:val="21"/>
        </w:rPr>
      </w:pPr>
      <w:r w:rsidRPr="008F4185">
        <w:rPr>
          <w:rFonts w:ascii="メイリオ" w:eastAsia="メイリオ" w:hAnsi="メイリオ" w:hint="eastAsia"/>
          <w:szCs w:val="21"/>
        </w:rPr>
        <w:t>フォルダとそのファイルをハードドライブの好きな場所にコピーしてください。</w:t>
      </w:r>
      <w:r w:rsidRPr="008F4185">
        <w:rPr>
          <w:rFonts w:ascii="メイリオ" w:eastAsia="メイリオ" w:hAnsi="メイリオ"/>
          <w:szCs w:val="21"/>
        </w:rPr>
        <w:t xml:space="preserve"> その場所からアプリを実行し、サポートファイルを利用できるようにしてください。 うまくいけば、セキュリティ関連の苦情でつまづくことはないでしょう。 まだ世に出ていない真新しいアプリケーションは、最初に実行されたときに、この種のことに脆弱です。</w:t>
      </w:r>
    </w:p>
    <w:p w14:paraId="04AC3218" w14:textId="77777777" w:rsidR="00861697" w:rsidRDefault="00861697" w:rsidP="0074546D">
      <w:pPr>
        <w:spacing w:line="400" w:lineRule="exact"/>
        <w:rPr>
          <w:rFonts w:ascii="メイリオ" w:eastAsia="メイリオ" w:hAnsi="メイリオ"/>
          <w:szCs w:val="21"/>
        </w:rPr>
      </w:pPr>
    </w:p>
    <w:p w14:paraId="77003B57" w14:textId="77777777" w:rsidR="00861697" w:rsidRDefault="00861697" w:rsidP="0074546D">
      <w:pPr>
        <w:spacing w:line="400" w:lineRule="exact"/>
        <w:rPr>
          <w:rFonts w:ascii="メイリオ" w:eastAsia="メイリオ" w:hAnsi="メイリオ"/>
          <w:szCs w:val="21"/>
        </w:rPr>
      </w:pPr>
    </w:p>
    <w:p w14:paraId="557A0098" w14:textId="77777777" w:rsidR="00861697" w:rsidRDefault="00861697" w:rsidP="0074546D">
      <w:pPr>
        <w:spacing w:line="400" w:lineRule="exact"/>
        <w:rPr>
          <w:rFonts w:ascii="メイリオ" w:eastAsia="メイリオ" w:hAnsi="メイリオ"/>
          <w:szCs w:val="21"/>
        </w:rPr>
      </w:pPr>
    </w:p>
    <w:p w14:paraId="709963A5" w14:textId="7CF0B218" w:rsidR="00861697" w:rsidRDefault="00C974FC" w:rsidP="0074546D">
      <w:pPr>
        <w:spacing w:line="4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-</w:t>
      </w:r>
      <w:r>
        <w:rPr>
          <w:rFonts w:ascii="メイリオ" w:eastAsia="メイリオ" w:hAnsi="メイリオ"/>
          <w:szCs w:val="21"/>
        </w:rPr>
        <w:t>--------------------------------------------------------------------------------------------------------</w:t>
      </w:r>
    </w:p>
    <w:p w14:paraId="6E8F6792" w14:textId="7D2DCA08" w:rsidR="00861697" w:rsidRDefault="00861697" w:rsidP="0074546D">
      <w:pPr>
        <w:spacing w:line="400" w:lineRule="exact"/>
        <w:rPr>
          <w:rFonts w:ascii="メイリオ" w:eastAsia="メイリオ" w:hAnsi="メイリオ"/>
          <w:szCs w:val="21"/>
        </w:rPr>
      </w:pPr>
      <w:r w:rsidRPr="00861697">
        <w:rPr>
          <w:rFonts w:ascii="メイリオ" w:eastAsia="メイリオ" w:hAnsi="メイリオ" w:hint="eastAsia"/>
          <w:szCs w:val="21"/>
        </w:rPr>
        <w:t>著者</w:t>
      </w:r>
      <w:r>
        <w:rPr>
          <w:rFonts w:ascii="メイリオ" w:eastAsia="メイリオ" w:hAnsi="メイリオ" w:hint="eastAsia"/>
          <w:szCs w:val="21"/>
        </w:rPr>
        <w:t>：</w:t>
      </w:r>
      <w:r w:rsidRPr="00861697">
        <w:rPr>
          <w:rFonts w:ascii="メイリオ" w:eastAsia="メイリオ" w:hAnsi="メイリオ"/>
          <w:szCs w:val="21"/>
        </w:rPr>
        <w:t>Bruce Waddington</w:t>
      </w:r>
    </w:p>
    <w:p w14:paraId="10CF7978" w14:textId="77777777" w:rsidR="00861697" w:rsidRDefault="00861697" w:rsidP="0074546D">
      <w:pPr>
        <w:spacing w:line="400" w:lineRule="exact"/>
        <w:rPr>
          <w:rFonts w:ascii="メイリオ" w:eastAsia="メイリオ" w:hAnsi="メイリオ"/>
          <w:szCs w:val="21"/>
        </w:rPr>
      </w:pPr>
    </w:p>
    <w:p w14:paraId="2CA31319" w14:textId="5A307E29" w:rsidR="00861697" w:rsidRDefault="00861697" w:rsidP="0074546D">
      <w:pPr>
        <w:spacing w:line="4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翻訳者：2</w:t>
      </w:r>
      <w:r>
        <w:rPr>
          <w:rFonts w:ascii="メイリオ" w:eastAsia="メイリオ" w:hAnsi="メイリオ"/>
          <w:szCs w:val="21"/>
        </w:rPr>
        <w:t xml:space="preserve">023-08, </w:t>
      </w:r>
      <w:r>
        <w:rPr>
          <w:rFonts w:ascii="メイリオ" w:eastAsia="メイリオ" w:hAnsi="メイリオ" w:hint="eastAsia"/>
          <w:szCs w:val="21"/>
        </w:rPr>
        <w:t>W</w:t>
      </w:r>
      <w:r>
        <w:rPr>
          <w:rFonts w:ascii="メイリオ" w:eastAsia="メイリオ" w:hAnsi="メイリオ"/>
          <w:szCs w:val="21"/>
        </w:rPr>
        <w:t>atanabe Toshihito</w:t>
      </w:r>
    </w:p>
    <w:p w14:paraId="00E54CCB" w14:textId="50B1ED11" w:rsidR="00C974FC" w:rsidRDefault="00C974FC" w:rsidP="0074546D">
      <w:pPr>
        <w:spacing w:line="4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-</w:t>
      </w:r>
      <w:r>
        <w:rPr>
          <w:rFonts w:ascii="メイリオ" w:eastAsia="メイリオ" w:hAnsi="メイリオ"/>
          <w:szCs w:val="21"/>
        </w:rPr>
        <w:t>--------------------------------------------------------------------------------------------------------</w:t>
      </w:r>
    </w:p>
    <w:p w14:paraId="4358CF6B" w14:textId="77777777" w:rsidR="00C974FC" w:rsidRPr="008F4185" w:rsidRDefault="00C974FC" w:rsidP="0074546D">
      <w:pPr>
        <w:spacing w:line="400" w:lineRule="exact"/>
        <w:rPr>
          <w:rFonts w:ascii="メイリオ" w:eastAsia="メイリオ" w:hAnsi="メイリオ" w:hint="eastAsia"/>
          <w:szCs w:val="21"/>
        </w:rPr>
      </w:pPr>
    </w:p>
    <w:sectPr w:rsidR="00C974FC" w:rsidRPr="008F4185" w:rsidSect="007454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6D"/>
    <w:rsid w:val="001A45DB"/>
    <w:rsid w:val="00266CFC"/>
    <w:rsid w:val="00480C01"/>
    <w:rsid w:val="005445DF"/>
    <w:rsid w:val="0074546D"/>
    <w:rsid w:val="00861697"/>
    <w:rsid w:val="008F4185"/>
    <w:rsid w:val="00A41CA8"/>
    <w:rsid w:val="00AB2750"/>
    <w:rsid w:val="00B26B98"/>
    <w:rsid w:val="00C23562"/>
    <w:rsid w:val="00C974FC"/>
    <w:rsid w:val="00D960DD"/>
    <w:rsid w:val="00EE12D3"/>
    <w:rsid w:val="00EF0D3D"/>
    <w:rsid w:val="00F9508B"/>
    <w:rsid w:val="00FE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444388"/>
  <w15:chartTrackingRefBased/>
  <w15:docId w15:val="{621B4D50-990F-4268-9A3F-487C653E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俊仁</dc:creator>
  <cp:keywords/>
  <dc:description/>
  <cp:lastModifiedBy>渡部 俊仁</cp:lastModifiedBy>
  <cp:revision>4</cp:revision>
  <dcterms:created xsi:type="dcterms:W3CDTF">2023-08-17T02:50:00Z</dcterms:created>
  <dcterms:modified xsi:type="dcterms:W3CDTF">2023-08-18T02:34:00Z</dcterms:modified>
</cp:coreProperties>
</file>